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A0" w:rsidRPr="007512A0" w:rsidRDefault="007512A0" w:rsidP="007512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512A0">
        <w:rPr>
          <w:rFonts w:ascii="Times New Roman" w:hAnsi="Times New Roman" w:cs="Times New Roman"/>
          <w:b/>
          <w:sz w:val="24"/>
          <w:szCs w:val="24"/>
        </w:rPr>
        <w:t>ПЛАН</w:t>
      </w:r>
      <w:r w:rsidR="00B745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2A0" w:rsidRPr="007512A0" w:rsidRDefault="007512A0" w:rsidP="007512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2A0">
        <w:rPr>
          <w:rFonts w:ascii="Times New Roman" w:hAnsi="Times New Roman" w:cs="Times New Roman"/>
          <w:b/>
          <w:sz w:val="24"/>
          <w:szCs w:val="24"/>
        </w:rPr>
        <w:t>сотрудничества школы с предприятием с целью профориентации</w:t>
      </w:r>
    </w:p>
    <w:bookmarkEnd w:id="0"/>
    <w:p w:rsid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12A0" w:rsidRPr="008B3379" w:rsidRDefault="007512A0" w:rsidP="007512A0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8B3379">
        <w:rPr>
          <w:rFonts w:ascii="Times New Roman" w:hAnsi="Times New Roman" w:cs="Times New Roman"/>
          <w:sz w:val="24"/>
          <w:szCs w:val="24"/>
          <w:u w:val="single"/>
        </w:rPr>
        <w:t xml:space="preserve">Формы работы: </w:t>
      </w:r>
    </w:p>
    <w:p w:rsidR="007512A0" w:rsidRP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7512A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512A0">
        <w:rPr>
          <w:rFonts w:ascii="Times New Roman" w:hAnsi="Times New Roman" w:cs="Times New Roman"/>
          <w:sz w:val="24"/>
          <w:szCs w:val="24"/>
        </w:rPr>
        <w:t xml:space="preserve"> уроки;</w:t>
      </w:r>
    </w:p>
    <w:p w:rsidR="007512A0" w:rsidRP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 xml:space="preserve">экскурсии; </w:t>
      </w:r>
    </w:p>
    <w:p w:rsidR="007512A0" w:rsidRP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 xml:space="preserve">классные часы по профориентации; </w:t>
      </w:r>
    </w:p>
    <w:p w:rsid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>встречи со специалистами;</w:t>
      </w:r>
    </w:p>
    <w:p w:rsid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>проведения совместных мероприятий;</w:t>
      </w:r>
    </w:p>
    <w:p w:rsidR="00E42827" w:rsidRPr="007512A0" w:rsidRDefault="00E42827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мастер-классы;</w:t>
      </w:r>
    </w:p>
    <w:p w:rsidR="008B3379" w:rsidRPr="007512A0" w:rsidRDefault="007512A0" w:rsidP="00B7454C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 xml:space="preserve">родительские собрания по </w:t>
      </w:r>
      <w:proofErr w:type="spellStart"/>
      <w:r w:rsidRPr="007512A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512A0">
        <w:rPr>
          <w:rFonts w:ascii="Times New Roman" w:hAnsi="Times New Roman" w:cs="Times New Roman"/>
          <w:sz w:val="24"/>
          <w:szCs w:val="24"/>
        </w:rPr>
        <w:t xml:space="preserve"> тематике и т.д. </w:t>
      </w:r>
    </w:p>
    <w:p w:rsidR="007512A0" w:rsidRP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77"/>
        <w:gridCol w:w="2502"/>
        <w:gridCol w:w="2348"/>
        <w:gridCol w:w="1830"/>
        <w:gridCol w:w="1914"/>
      </w:tblGrid>
      <w:tr w:rsidR="00E42827" w:rsidRPr="007512A0" w:rsidTr="00B7454C">
        <w:tc>
          <w:tcPr>
            <w:tcW w:w="977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02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2A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48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691B2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1830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2A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4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2A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91B22" w:rsidRPr="007512A0" w:rsidTr="00B7454C">
        <w:tc>
          <w:tcPr>
            <w:tcW w:w="977" w:type="dxa"/>
          </w:tcPr>
          <w:p w:rsidR="00691B22" w:rsidRPr="007512A0" w:rsidRDefault="00E42827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Акция «Всероссийская Неделя Профориентации»</w:t>
            </w:r>
          </w:p>
        </w:tc>
        <w:tc>
          <w:tcPr>
            <w:tcW w:w="2348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 с приглашением специалистов предприятия</w:t>
            </w:r>
          </w:p>
        </w:tc>
        <w:tc>
          <w:tcPr>
            <w:tcW w:w="1830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15.10.2022-30.10.2022</w:t>
            </w:r>
          </w:p>
        </w:tc>
        <w:tc>
          <w:tcPr>
            <w:tcW w:w="1914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1B22" w:rsidRPr="007512A0" w:rsidTr="00B7454C">
        <w:tc>
          <w:tcPr>
            <w:tcW w:w="977" w:type="dxa"/>
          </w:tcPr>
          <w:p w:rsidR="00691B22" w:rsidRPr="007512A0" w:rsidRDefault="00E42827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2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2348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предприятий к подготовке выставочного материала  о предприятии (стенд, буклет, альбом, презентаций, проектов и </w:t>
            </w:r>
            <w:proofErr w:type="spellStart"/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:rsidR="00691B22" w:rsidRPr="00E42827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691B22" w:rsidRPr="00E42827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1B22" w:rsidRPr="007512A0" w:rsidTr="00B7454C">
        <w:tc>
          <w:tcPr>
            <w:tcW w:w="977" w:type="dxa"/>
          </w:tcPr>
          <w:p w:rsidR="00691B22" w:rsidRPr="007512A0" w:rsidRDefault="00E42827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2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 на предприятия </w:t>
            </w:r>
          </w:p>
        </w:tc>
        <w:tc>
          <w:tcPr>
            <w:tcW w:w="2348" w:type="dxa"/>
          </w:tcPr>
          <w:p w:rsidR="00691B22" w:rsidRPr="00E42827" w:rsidRDefault="00E42827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Выступают  в качестве экскурсоводов, могут продемонстрировать мастер-классы и т.д.</w:t>
            </w:r>
          </w:p>
        </w:tc>
        <w:tc>
          <w:tcPr>
            <w:tcW w:w="1830" w:type="dxa"/>
          </w:tcPr>
          <w:p w:rsidR="00691B22" w:rsidRPr="00E42827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691B22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B7454C" w:rsidRPr="00E42827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454C" w:rsidRPr="007512A0" w:rsidTr="00B7454C">
        <w:tc>
          <w:tcPr>
            <w:tcW w:w="977" w:type="dxa"/>
          </w:tcPr>
          <w:p w:rsidR="00B7454C" w:rsidRPr="007512A0" w:rsidRDefault="00B7454C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2" w:type="dxa"/>
          </w:tcPr>
          <w:p w:rsidR="00B7454C" w:rsidRPr="00E42827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42827">
              <w:rPr>
                <w:rFonts w:ascii="Times New Roman" w:hAnsi="Times New Roman" w:cs="Times New Roman"/>
                <w:sz w:val="24"/>
                <w:szCs w:val="24"/>
              </w:rPr>
              <w:t xml:space="preserve"> игры </w:t>
            </w:r>
          </w:p>
          <w:p w:rsidR="00B7454C" w:rsidRPr="00E42827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B7454C" w:rsidRPr="00E42827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Приглашенные представители могут быть в качестве жюри, почетных гостей</w:t>
            </w:r>
          </w:p>
        </w:tc>
        <w:tc>
          <w:tcPr>
            <w:tcW w:w="1830" w:type="dxa"/>
          </w:tcPr>
          <w:p w:rsidR="00B7454C" w:rsidRPr="00E42827" w:rsidRDefault="00B7454C" w:rsidP="00C672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B7454C" w:rsidRDefault="00B7454C" w:rsidP="00C672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454C" w:rsidRPr="00E42827" w:rsidRDefault="00B7454C" w:rsidP="00C672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7454C" w:rsidRPr="007512A0" w:rsidTr="00B7454C">
        <w:tc>
          <w:tcPr>
            <w:tcW w:w="977" w:type="dxa"/>
          </w:tcPr>
          <w:p w:rsidR="00B7454C" w:rsidRPr="007512A0" w:rsidRDefault="00B7454C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2" w:type="dxa"/>
          </w:tcPr>
          <w:p w:rsidR="00B7454C" w:rsidRPr="00E42827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348" w:type="dxa"/>
          </w:tcPr>
          <w:p w:rsidR="00B7454C" w:rsidRPr="00E42827" w:rsidRDefault="00B7454C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Style w:val="211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Информирование родителей по </w:t>
            </w: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вопросам профессиональной ориентации обучающихся</w:t>
            </w:r>
            <w:r w:rsidRPr="00E42827">
              <w:rPr>
                <w:rStyle w:val="211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о востребованности рабочих профессий на рынке труда</w:t>
            </w:r>
          </w:p>
        </w:tc>
        <w:tc>
          <w:tcPr>
            <w:tcW w:w="1830" w:type="dxa"/>
          </w:tcPr>
          <w:p w:rsidR="00B7454C" w:rsidRPr="00E42827" w:rsidRDefault="00B7454C" w:rsidP="00C672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B7454C" w:rsidRPr="00E42827" w:rsidRDefault="00B7454C" w:rsidP="00C672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512A0" w:rsidRDefault="007512A0" w:rsidP="00B7454C"/>
    <w:sectPr w:rsidR="007512A0" w:rsidSect="0040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12E57"/>
    <w:multiLevelType w:val="hybridMultilevel"/>
    <w:tmpl w:val="DE5E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12A0"/>
    <w:rsid w:val="00405C7B"/>
    <w:rsid w:val="0064355A"/>
    <w:rsid w:val="00691B22"/>
    <w:rsid w:val="007512A0"/>
    <w:rsid w:val="008619B9"/>
    <w:rsid w:val="008B3379"/>
    <w:rsid w:val="00B7454C"/>
    <w:rsid w:val="00E42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2A0"/>
    <w:pPr>
      <w:ind w:left="720"/>
      <w:contextualSpacing/>
    </w:pPr>
  </w:style>
  <w:style w:type="table" w:styleId="a4">
    <w:name w:val="Table Grid"/>
    <w:basedOn w:val="a1"/>
    <w:uiPriority w:val="39"/>
    <w:rsid w:val="00751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512A0"/>
    <w:pPr>
      <w:spacing w:after="0" w:line="240" w:lineRule="auto"/>
    </w:pPr>
  </w:style>
  <w:style w:type="character" w:customStyle="1" w:styleId="211pt">
    <w:name w:val="Основной текст (2) + 11 pt"/>
    <w:aliases w:val="Полужирный"/>
    <w:rsid w:val="00E4282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428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2</cp:revision>
  <dcterms:created xsi:type="dcterms:W3CDTF">2022-10-05T12:15:00Z</dcterms:created>
  <dcterms:modified xsi:type="dcterms:W3CDTF">2022-10-06T11:03:00Z</dcterms:modified>
</cp:coreProperties>
</file>